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CF4C9" w14:textId="29FABCCC" w:rsidR="00493798" w:rsidRDefault="00B7441B" w:rsidP="00866772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textAlignment w:val="baseline"/>
        <w:rPr>
          <w:rFonts w:ascii="Candara" w:hAnsi="Candara"/>
          <w:noProof/>
          <w:sz w:val="20"/>
          <w:szCs w:val="20"/>
        </w:rPr>
      </w:pPr>
      <w:r>
        <w:rPr>
          <w:rFonts w:ascii="Candara" w:hAnsi="Candara"/>
          <w:noProof/>
          <w:sz w:val="20"/>
          <w:szCs w:val="20"/>
        </w:rPr>
        <w:drawing>
          <wp:inline distT="0" distB="0" distL="0" distR="0" wp14:anchorId="13299A81" wp14:editId="32BF7247">
            <wp:extent cx="6120130" cy="2397125"/>
            <wp:effectExtent l="0" t="0" r="1270" b="3175"/>
            <wp:docPr id="4" name="Immagine 4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screenshot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782A3" w14:textId="0993FB8C" w:rsidR="00493798" w:rsidRPr="002002DE" w:rsidRDefault="00493798" w:rsidP="009E6E36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ndara" w:hAnsi="Candara"/>
          <w:noProof/>
          <w:sz w:val="16"/>
          <w:szCs w:val="16"/>
        </w:rPr>
      </w:pPr>
    </w:p>
    <w:p w14:paraId="597B62DB" w14:textId="77777777" w:rsidR="00320A3F" w:rsidRPr="002002DE" w:rsidRDefault="00320A3F" w:rsidP="002002DE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Candara" w:hAnsi="Candara"/>
          <w:noProof/>
          <w:sz w:val="10"/>
          <w:szCs w:val="10"/>
        </w:rPr>
      </w:pPr>
    </w:p>
    <w:p w14:paraId="68A80329" w14:textId="7C7AC1B0" w:rsidR="002002DE" w:rsidRPr="00B7441B" w:rsidRDefault="009E6E36" w:rsidP="00B7441B">
      <w:pPr>
        <w:tabs>
          <w:tab w:val="left" w:pos="5715"/>
        </w:tabs>
        <w:rPr>
          <w:rFonts w:ascii="Candara" w:hAnsi="Candara"/>
          <w:noProof/>
          <w:sz w:val="16"/>
          <w:szCs w:val="16"/>
        </w:rPr>
      </w:pPr>
      <w:r w:rsidRPr="002002DE">
        <w:rPr>
          <w:rFonts w:ascii="Candara" w:hAnsi="Candara"/>
          <w:noProof/>
          <w:sz w:val="16"/>
          <w:szCs w:val="16"/>
        </w:rPr>
        <w:t xml:space="preserve">                                        </w:t>
      </w:r>
    </w:p>
    <w:p w14:paraId="108E3774" w14:textId="77777777" w:rsidR="002002DE" w:rsidRPr="002002DE" w:rsidRDefault="002002DE" w:rsidP="002002DE">
      <w:pPr>
        <w:tabs>
          <w:tab w:val="left" w:pos="5715"/>
        </w:tabs>
        <w:jc w:val="center"/>
        <w:rPr>
          <w:rFonts w:ascii="Candara" w:hAnsi="Candara"/>
          <w:b/>
          <w:sz w:val="16"/>
          <w:szCs w:val="16"/>
        </w:rPr>
      </w:pPr>
    </w:p>
    <w:p w14:paraId="3AF224C6" w14:textId="77777777" w:rsidR="002002DE" w:rsidRDefault="002002DE" w:rsidP="002002DE">
      <w:pPr>
        <w:tabs>
          <w:tab w:val="left" w:pos="5715"/>
        </w:tabs>
        <w:rPr>
          <w:rFonts w:ascii="Candara" w:hAnsi="Candara"/>
          <w:b/>
        </w:rPr>
      </w:pPr>
    </w:p>
    <w:p w14:paraId="76798C47" w14:textId="77777777" w:rsidR="002002DE" w:rsidRDefault="002002DE" w:rsidP="002002DE">
      <w:pPr>
        <w:tabs>
          <w:tab w:val="left" w:pos="5715"/>
        </w:tabs>
        <w:rPr>
          <w:rFonts w:ascii="Candara" w:hAnsi="Candara"/>
          <w:b/>
        </w:rPr>
      </w:pPr>
    </w:p>
    <w:p w14:paraId="30078385" w14:textId="59D57637" w:rsidR="009C650C" w:rsidRDefault="009C650C" w:rsidP="009C650C">
      <w:pPr>
        <w:pStyle w:val="Corpotesto"/>
        <w:spacing w:before="90"/>
        <w:ind w:right="110"/>
        <w:rPr>
          <w:rFonts w:ascii="Cambria" w:eastAsia="Times New Roman" w:hAnsi="Cambria"/>
        </w:rPr>
      </w:pPr>
      <w:r>
        <w:rPr>
          <w:rFonts w:ascii="Cambria" w:hAnsi="Cambria"/>
        </w:rPr>
        <w:t>Prot.</w:t>
      </w:r>
      <w:r w:rsidR="00B7441B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n.       </w:t>
      </w:r>
      <w:r w:rsidR="00387498">
        <w:rPr>
          <w:rFonts w:ascii="Cambria" w:hAnsi="Cambria"/>
        </w:rPr>
        <w:t>1957</w:t>
      </w:r>
    </w:p>
    <w:p w14:paraId="2B4D4562" w14:textId="2B6DDF9E" w:rsidR="009C650C" w:rsidRDefault="009C650C" w:rsidP="009C650C">
      <w:pPr>
        <w:pStyle w:val="Corpotesto"/>
        <w:spacing w:before="90"/>
        <w:ind w:right="110"/>
        <w:jc w:val="right"/>
        <w:rPr>
          <w:rFonts w:ascii="Cambria" w:hAnsi="Cambria"/>
        </w:rPr>
      </w:pPr>
      <w:r>
        <w:rPr>
          <w:rFonts w:ascii="Cambria" w:hAnsi="Cambria"/>
          <w:color w:val="212121"/>
        </w:rPr>
        <w:t xml:space="preserve">Milano, 08/09/2020 </w:t>
      </w:r>
      <w:r w:rsidR="00B7441B">
        <w:rPr>
          <w:rFonts w:ascii="Cambria" w:hAnsi="Cambria"/>
          <w:color w:val="212121"/>
        </w:rPr>
        <w:t xml:space="preserve"> </w:t>
      </w:r>
    </w:p>
    <w:p w14:paraId="4E6B7FB1" w14:textId="77777777" w:rsidR="009C650C" w:rsidRDefault="009C650C" w:rsidP="009C650C">
      <w:pPr>
        <w:pStyle w:val="Corpotesto"/>
        <w:spacing w:before="118"/>
        <w:ind w:left="4059" w:right="119" w:firstLine="4119"/>
        <w:jc w:val="right"/>
        <w:rPr>
          <w:rFonts w:ascii="Cambria" w:hAnsi="Cambria"/>
        </w:rPr>
      </w:pPr>
      <w:r>
        <w:rPr>
          <w:rFonts w:ascii="Cambria" w:hAnsi="Cambria"/>
        </w:rPr>
        <w:t xml:space="preserve">Ai genitori/esercenti responsabilità genitoriale </w:t>
      </w:r>
    </w:p>
    <w:p w14:paraId="0D0E80E5" w14:textId="77777777" w:rsidR="009C650C" w:rsidRDefault="009C650C" w:rsidP="009C650C">
      <w:pPr>
        <w:pStyle w:val="Corpotesto"/>
        <w:spacing w:before="118"/>
        <w:ind w:left="4059" w:right="119" w:firstLine="4119"/>
        <w:jc w:val="right"/>
        <w:rPr>
          <w:rFonts w:ascii="Cambria" w:hAnsi="Cambria"/>
        </w:rPr>
      </w:pPr>
      <w:r>
        <w:rPr>
          <w:rFonts w:ascii="Cambria" w:hAnsi="Cambria"/>
        </w:rPr>
        <w:t>p.c. Ai docenti</w:t>
      </w:r>
    </w:p>
    <w:p w14:paraId="007391A2" w14:textId="77777777" w:rsidR="009C650C" w:rsidRDefault="009C650C" w:rsidP="009C650C">
      <w:pPr>
        <w:pStyle w:val="Corpotesto"/>
        <w:ind w:left="7967" w:right="110" w:firstLine="660"/>
        <w:jc w:val="right"/>
        <w:rPr>
          <w:rFonts w:ascii="Cambria" w:hAnsi="Cambria"/>
        </w:rPr>
      </w:pPr>
      <w:r>
        <w:rPr>
          <w:rFonts w:ascii="Cambria" w:hAnsi="Cambria"/>
        </w:rPr>
        <w:t>Al</w:t>
      </w:r>
      <w:r>
        <w:rPr>
          <w:rFonts w:ascii="Cambria" w:hAnsi="Cambria"/>
          <w:spacing w:val="6"/>
        </w:rPr>
        <w:t xml:space="preserve"> </w:t>
      </w:r>
      <w:r>
        <w:rPr>
          <w:rFonts w:ascii="Cambria" w:hAnsi="Cambria"/>
          <w:spacing w:val="-6"/>
        </w:rPr>
        <w:t>DSGA</w:t>
      </w:r>
      <w:r>
        <w:rPr>
          <w:rFonts w:ascii="Cambria" w:hAnsi="Cambria"/>
          <w:w w:val="99"/>
        </w:rPr>
        <w:t xml:space="preserve"> </w:t>
      </w:r>
      <w:r>
        <w:rPr>
          <w:rFonts w:ascii="Cambria" w:hAnsi="Cambria"/>
        </w:rPr>
        <w:t>Al Personale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spacing w:val="-6"/>
        </w:rPr>
        <w:t>ATA</w:t>
      </w:r>
    </w:p>
    <w:p w14:paraId="6CA6AF6B" w14:textId="77777777" w:rsidR="009C650C" w:rsidRDefault="009C650C" w:rsidP="009C650C">
      <w:pPr>
        <w:pStyle w:val="Corpotesto"/>
        <w:spacing w:line="274" w:lineRule="exact"/>
        <w:ind w:left="6119"/>
        <w:jc w:val="right"/>
        <w:rPr>
          <w:rFonts w:ascii="Cambria" w:hAnsi="Cambria"/>
        </w:rPr>
      </w:pPr>
      <w:r>
        <w:rPr>
          <w:rFonts w:ascii="Cambria" w:hAnsi="Cambria"/>
        </w:rPr>
        <w:t>Al Presidente del Consiglio di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Istituto</w:t>
      </w:r>
    </w:p>
    <w:p w14:paraId="51A48538" w14:textId="77777777" w:rsidR="009C650C" w:rsidRDefault="009C650C" w:rsidP="009C650C">
      <w:pPr>
        <w:pStyle w:val="Corpotesto"/>
        <w:ind w:right="172"/>
        <w:jc w:val="right"/>
        <w:rPr>
          <w:rFonts w:ascii="Cambria" w:hAnsi="Cambria"/>
        </w:rPr>
      </w:pPr>
      <w:r>
        <w:rPr>
          <w:rFonts w:ascii="Cambria" w:hAnsi="Cambria"/>
        </w:rPr>
        <w:t>SITO WEB</w:t>
      </w:r>
    </w:p>
    <w:p w14:paraId="2F97A98F" w14:textId="77777777" w:rsidR="009C650C" w:rsidRDefault="009C650C" w:rsidP="009C650C">
      <w:pPr>
        <w:pStyle w:val="Corpotesto"/>
        <w:ind w:right="172"/>
        <w:jc w:val="right"/>
        <w:rPr>
          <w:rFonts w:ascii="Cambria" w:hAnsi="Cambria"/>
        </w:rPr>
      </w:pPr>
      <w:r>
        <w:rPr>
          <w:rFonts w:ascii="Cambria" w:hAnsi="Cambria"/>
        </w:rPr>
        <w:t>ATTI</w:t>
      </w:r>
    </w:p>
    <w:p w14:paraId="6850A239" w14:textId="77777777" w:rsidR="009C650C" w:rsidRDefault="009C650C" w:rsidP="009C650C">
      <w:pPr>
        <w:pStyle w:val="Corpotesto"/>
        <w:spacing w:before="194"/>
        <w:rPr>
          <w:rFonts w:ascii="Cambria" w:hAnsi="Cambria"/>
        </w:rPr>
      </w:pPr>
      <w:r>
        <w:rPr>
          <w:rFonts w:ascii="Cambria" w:hAnsi="Cambria"/>
          <w:b/>
        </w:rPr>
        <w:t xml:space="preserve">OGGETTO: </w:t>
      </w:r>
      <w:r>
        <w:rPr>
          <w:rFonts w:ascii="Cambria" w:hAnsi="Cambria"/>
        </w:rPr>
        <w:t>INFORMATIVA ALUNNI FRAGILI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</w:rPr>
        <w:t>- segnalazioni eventuali patologie</w:t>
      </w:r>
    </w:p>
    <w:p w14:paraId="786C4549" w14:textId="77777777" w:rsidR="009C650C" w:rsidRDefault="009C650C" w:rsidP="009C650C">
      <w:pPr>
        <w:spacing w:before="197"/>
        <w:ind w:left="113" w:right="318"/>
        <w:jc w:val="center"/>
        <w:rPr>
          <w:rFonts w:ascii="Cambria" w:hAnsi="Cambria"/>
        </w:rPr>
      </w:pPr>
      <w:r>
        <w:rPr>
          <w:rFonts w:ascii="Cambria" w:hAnsi="Cambria"/>
        </w:rPr>
        <w:t>L</w:t>
      </w:r>
      <w:r w:rsidR="009D132F">
        <w:rPr>
          <w:rFonts w:ascii="Cambria" w:hAnsi="Cambria"/>
        </w:rPr>
        <w:t>A</w:t>
      </w:r>
      <w:r>
        <w:rPr>
          <w:rFonts w:ascii="Cambria" w:hAnsi="Cambria"/>
        </w:rPr>
        <w:t xml:space="preserve"> DIRIGENTE </w:t>
      </w:r>
    </w:p>
    <w:p w14:paraId="6CAB06E4" w14:textId="77777777" w:rsidR="009C650C" w:rsidRDefault="009C650C" w:rsidP="009C650C">
      <w:pPr>
        <w:spacing w:before="197"/>
        <w:ind w:left="113" w:right="318"/>
        <w:jc w:val="both"/>
        <w:rPr>
          <w:rFonts w:ascii="Cambria" w:hAnsi="Cambria"/>
          <w:i/>
        </w:rPr>
      </w:pPr>
      <w:r>
        <w:rPr>
          <w:rFonts w:ascii="Cambria" w:hAnsi="Cambria"/>
        </w:rPr>
        <w:t>V</w:t>
      </w:r>
      <w:r w:rsidR="009D132F">
        <w:rPr>
          <w:rFonts w:ascii="Cambria" w:hAnsi="Cambria"/>
        </w:rPr>
        <w:t>ISTO</w:t>
      </w:r>
      <w:r>
        <w:rPr>
          <w:rFonts w:ascii="Cambria" w:hAnsi="Cambria"/>
        </w:rPr>
        <w:t xml:space="preserve"> il Protocollo di Sicurezza del MI del 06/08/2020, c.8 “</w:t>
      </w:r>
      <w:r>
        <w:rPr>
          <w:rFonts w:ascii="Cambria" w:hAnsi="Cambria"/>
          <w:i/>
        </w:rPr>
        <w:t>Al rientro degli alunni dovrà essere presa in considerazione la presenza di “soggetti fragili” esposti a un rischio potenzialmente maggiore nei confronti dell’infezione da COVID-19. Le specifiche situazioni degli alunni in condizioni di fragilità saranno valutate in raccordo con il Dipartimento di prevenzione territoriale ed il pediatra/medico di famiglia, fermo restando l’obbligo per la famiglia stessa di rappresentare tale condizione alla scuola in forma scritta e documentata”,</w:t>
      </w:r>
    </w:p>
    <w:p w14:paraId="78343EF4" w14:textId="77777777" w:rsidR="009C650C" w:rsidRDefault="009C650C" w:rsidP="009C650C">
      <w:pPr>
        <w:spacing w:before="197"/>
        <w:ind w:left="113" w:right="318"/>
        <w:jc w:val="both"/>
        <w:rPr>
          <w:rFonts w:ascii="Cambria" w:hAnsi="Cambria"/>
        </w:rPr>
      </w:pPr>
      <w:r>
        <w:rPr>
          <w:rFonts w:ascii="Cambria" w:hAnsi="Cambria"/>
        </w:rPr>
        <w:t>VISTO il Rapporto IIS-Scuole 28 agosto 2020 art. 1.2 “</w:t>
      </w:r>
      <w:r>
        <w:rPr>
          <w:rFonts w:ascii="Cambria" w:hAnsi="Cambria"/>
          <w:i/>
        </w:rPr>
        <w:t>In questo contesto si rende necessario garantire la tutela degli alunni con fragilità, in collaborazione con le strutture socio-sanitarie, la medicina di famiglia (es. PLS, MMG, ecc.), le famiglie e le associazioni che li rappresentano</w:t>
      </w:r>
      <w:r>
        <w:rPr>
          <w:rFonts w:ascii="Cambria" w:hAnsi="Cambria"/>
        </w:rPr>
        <w:t>”;</w:t>
      </w:r>
    </w:p>
    <w:p w14:paraId="076006AA" w14:textId="77777777" w:rsidR="009C650C" w:rsidRDefault="009C650C" w:rsidP="009C650C">
      <w:pPr>
        <w:spacing w:before="197"/>
        <w:ind w:left="113" w:right="318"/>
        <w:jc w:val="both"/>
        <w:rPr>
          <w:rFonts w:ascii="Cambria" w:hAnsi="Cambria"/>
        </w:rPr>
      </w:pPr>
      <w:r>
        <w:rPr>
          <w:rFonts w:ascii="Cambria" w:hAnsi="Cambria"/>
        </w:rPr>
        <w:t>CONSIDERATA la necessità di garantire il diritto allo studio e il diritto alla salute;</w:t>
      </w:r>
    </w:p>
    <w:p w14:paraId="09EC4A27" w14:textId="77777777" w:rsidR="009C650C" w:rsidRDefault="009C650C" w:rsidP="009C650C">
      <w:pPr>
        <w:spacing w:before="197"/>
        <w:ind w:left="113" w:right="318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CONSIDERATA la necessità di predisporre le misure idonee a garantire la ripresa delle attività didattiche in presenza;</w:t>
      </w:r>
    </w:p>
    <w:p w14:paraId="48E57BF4" w14:textId="77777777" w:rsidR="009C650C" w:rsidRDefault="009C650C" w:rsidP="009C650C">
      <w:pPr>
        <w:spacing w:before="197"/>
        <w:ind w:left="113" w:right="318"/>
        <w:jc w:val="center"/>
        <w:rPr>
          <w:rFonts w:ascii="Cambria" w:hAnsi="Cambria"/>
        </w:rPr>
      </w:pPr>
      <w:r>
        <w:rPr>
          <w:rFonts w:ascii="Cambria" w:hAnsi="Cambria"/>
        </w:rPr>
        <w:t>INVITA</w:t>
      </w:r>
    </w:p>
    <w:p w14:paraId="26D12BEA" w14:textId="77777777" w:rsidR="009D132F" w:rsidRDefault="009C650C" w:rsidP="009D132F">
      <w:pPr>
        <w:spacing w:before="197" w:line="360" w:lineRule="auto"/>
        <w:ind w:left="113" w:right="318"/>
        <w:jc w:val="both"/>
        <w:rPr>
          <w:rFonts w:ascii="Cambria" w:hAnsi="Cambria"/>
        </w:rPr>
      </w:pPr>
      <w:r>
        <w:rPr>
          <w:rFonts w:ascii="Cambria" w:hAnsi="Cambria"/>
        </w:rPr>
        <w:t>I genitori e gli esercenti la responsabilità genitoriale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 xml:space="preserve">a segnalare eventuali patologie degli alunni e condizioni di fragilità. </w:t>
      </w:r>
    </w:p>
    <w:p w14:paraId="418E758B" w14:textId="77777777" w:rsidR="009C650C" w:rsidRDefault="009C650C" w:rsidP="009D132F">
      <w:pPr>
        <w:spacing w:before="197" w:line="360" w:lineRule="auto"/>
        <w:ind w:left="113" w:right="318"/>
        <w:jc w:val="both"/>
        <w:rPr>
          <w:rFonts w:ascii="Cambria" w:hAnsi="Cambria"/>
        </w:rPr>
      </w:pPr>
      <w:r>
        <w:rPr>
          <w:rFonts w:ascii="Cambria" w:hAnsi="Cambria"/>
        </w:rPr>
        <w:t xml:space="preserve">Si precisa che nella condizione di fragilità possono rientrare oltre agli alunni </w:t>
      </w:r>
      <w:proofErr w:type="gramStart"/>
      <w:r>
        <w:rPr>
          <w:rFonts w:ascii="Cambria" w:hAnsi="Cambria"/>
        </w:rPr>
        <w:t>con  certificazione</w:t>
      </w:r>
      <w:proofErr w:type="gramEnd"/>
      <w:r>
        <w:rPr>
          <w:rFonts w:ascii="Cambria" w:hAnsi="Cambria"/>
        </w:rPr>
        <w:t xml:space="preserve"> Legge 5 febbraio 1992, n. 104 anche, per fare qualche esempio,  i soggetti immunodepressi o  allergici alle sostanze a base alcolica o alle diluizioni di ipoclorito di sodio, indicate per la pulizia e la disinfezione degli ambienti. Pertanto, le SS.LL., in caso siano a conoscenza della sussistenza di particolari condizioni di rischio per il/la proprio/a figlio/a, in relazione alla pandemia da Covid-19 ed alle relative misure di contrasto comunemente adottate, sono invitate a inviare segnalazione,</w:t>
      </w:r>
      <w:r w:rsidRPr="009C650C">
        <w:rPr>
          <w:rFonts w:ascii="Cambria" w:hAnsi="Cambria"/>
        </w:rPr>
        <w:t xml:space="preserve"> </w:t>
      </w:r>
      <w:r>
        <w:rPr>
          <w:rFonts w:ascii="Cambria" w:hAnsi="Cambria"/>
        </w:rPr>
        <w:t>corredata di certificazione del medico curante o pediatra, alla segreteria didattica dell’Istituto “Luciano Manara”, entro il 1</w:t>
      </w:r>
      <w:r w:rsidR="009D132F">
        <w:rPr>
          <w:rFonts w:ascii="Cambria" w:hAnsi="Cambria"/>
        </w:rPr>
        <w:t>6</w:t>
      </w:r>
      <w:r>
        <w:rPr>
          <w:rFonts w:ascii="Cambria" w:hAnsi="Cambria"/>
        </w:rPr>
        <w:t xml:space="preserve"> settembre 2020.</w:t>
      </w:r>
    </w:p>
    <w:p w14:paraId="11401E8E" w14:textId="77777777" w:rsidR="002002DE" w:rsidRDefault="002002DE" w:rsidP="002002DE">
      <w:pPr>
        <w:tabs>
          <w:tab w:val="left" w:pos="5715"/>
        </w:tabs>
        <w:rPr>
          <w:rFonts w:ascii="Candara" w:hAnsi="Candara"/>
          <w:b/>
        </w:rPr>
      </w:pPr>
    </w:p>
    <w:p w14:paraId="63E0E4E2" w14:textId="77777777" w:rsidR="009C650C" w:rsidRPr="009C650C" w:rsidRDefault="009C650C" w:rsidP="009C650C">
      <w:pPr>
        <w:tabs>
          <w:tab w:val="left" w:pos="5715"/>
        </w:tabs>
        <w:jc w:val="right"/>
        <w:rPr>
          <w:rFonts w:ascii="Candara" w:hAnsi="Candara"/>
        </w:rPr>
      </w:pPr>
      <w:r w:rsidRPr="009C650C">
        <w:rPr>
          <w:rFonts w:ascii="Candara" w:hAnsi="Candara"/>
        </w:rPr>
        <w:t>La Dirigente</w:t>
      </w:r>
    </w:p>
    <w:p w14:paraId="45B98DE4" w14:textId="77777777" w:rsidR="009C650C" w:rsidRDefault="009C650C" w:rsidP="009C650C">
      <w:pPr>
        <w:tabs>
          <w:tab w:val="left" w:pos="5715"/>
        </w:tabs>
        <w:jc w:val="right"/>
        <w:rPr>
          <w:rFonts w:ascii="Candara" w:hAnsi="Candara"/>
        </w:rPr>
      </w:pPr>
      <w:r w:rsidRPr="009C650C">
        <w:rPr>
          <w:rFonts w:ascii="Candara" w:hAnsi="Candara"/>
        </w:rPr>
        <w:t>Prof.ssa Donatina De Caprio</w:t>
      </w:r>
    </w:p>
    <w:p w14:paraId="7A852ADB" w14:textId="77777777" w:rsidR="00945480" w:rsidRPr="009D132F" w:rsidRDefault="009D132F" w:rsidP="009C650C">
      <w:pPr>
        <w:tabs>
          <w:tab w:val="left" w:pos="5715"/>
        </w:tabs>
        <w:jc w:val="right"/>
        <w:rPr>
          <w:rFonts w:ascii="Candara" w:hAnsi="Candara"/>
        </w:rPr>
      </w:pPr>
      <w:r w:rsidRPr="009D132F">
        <w:rPr>
          <w:rFonts w:ascii="Arial" w:hAnsi="Arial" w:cs="Arial"/>
          <w:color w:val="3C4043"/>
          <w:sz w:val="21"/>
          <w:szCs w:val="21"/>
          <w:shd w:val="clear" w:color="auto" w:fill="FFFFFF"/>
        </w:rPr>
        <w:t>(</w:t>
      </w:r>
      <w:r w:rsidRPr="009D132F">
        <w:rPr>
          <w:rStyle w:val="Enfasicorsivo"/>
          <w:rFonts w:ascii="Arial" w:hAnsi="Arial" w:cs="Arial"/>
          <w:bCs/>
          <w:i w:val="0"/>
          <w:iCs w:val="0"/>
          <w:color w:val="52565A"/>
          <w:sz w:val="21"/>
          <w:szCs w:val="21"/>
          <w:shd w:val="clear" w:color="auto" w:fill="FFFFFF"/>
        </w:rPr>
        <w:t>Firma omessa ai sensi dell'art</w:t>
      </w:r>
      <w:r w:rsidRPr="009D132F">
        <w:rPr>
          <w:rFonts w:ascii="Arial" w:hAnsi="Arial" w:cs="Arial"/>
          <w:color w:val="3C4043"/>
          <w:sz w:val="21"/>
          <w:szCs w:val="21"/>
          <w:shd w:val="clear" w:color="auto" w:fill="FFFFFF"/>
        </w:rPr>
        <w:t>. </w:t>
      </w:r>
      <w:r w:rsidRPr="009D132F">
        <w:rPr>
          <w:rStyle w:val="Enfasicorsivo"/>
          <w:rFonts w:ascii="Arial" w:hAnsi="Arial" w:cs="Arial"/>
          <w:bCs/>
          <w:i w:val="0"/>
          <w:iCs w:val="0"/>
          <w:color w:val="52565A"/>
          <w:sz w:val="21"/>
          <w:szCs w:val="21"/>
          <w:shd w:val="clear" w:color="auto" w:fill="FFFFFF"/>
        </w:rPr>
        <w:t>3 D.L. 39/93</w:t>
      </w:r>
      <w:r w:rsidRPr="009D132F">
        <w:rPr>
          <w:rFonts w:ascii="Arial" w:hAnsi="Arial" w:cs="Arial"/>
          <w:color w:val="3C4043"/>
          <w:sz w:val="21"/>
          <w:szCs w:val="21"/>
          <w:shd w:val="clear" w:color="auto" w:fill="FFFFFF"/>
        </w:rPr>
        <w:t>)</w:t>
      </w:r>
    </w:p>
    <w:p w14:paraId="61CA1B41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218464A8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6F1644EA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445EB493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00425714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0C134E6B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5BB42288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289DA473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42BA8D4B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09CB54F6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58870542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4EE18F0A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3E395936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392039A5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24503E4B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3572846F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054F7137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53B70B1E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30326A52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19259F43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1F530930" w14:textId="758FCA8F" w:rsidR="00945480" w:rsidRDefault="00945480" w:rsidP="00B7441B">
      <w:pPr>
        <w:tabs>
          <w:tab w:val="left" w:pos="5715"/>
        </w:tabs>
        <w:rPr>
          <w:rFonts w:ascii="Candara" w:hAnsi="Candara"/>
        </w:rPr>
      </w:pPr>
    </w:p>
    <w:p w14:paraId="285AB5B4" w14:textId="77777777" w:rsidR="00B7441B" w:rsidRDefault="00B7441B" w:rsidP="00B7441B">
      <w:pPr>
        <w:tabs>
          <w:tab w:val="left" w:pos="5715"/>
        </w:tabs>
        <w:rPr>
          <w:rFonts w:ascii="Candara" w:hAnsi="Candara"/>
        </w:rPr>
      </w:pPr>
    </w:p>
    <w:p w14:paraId="4F9436E0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040A114F" w14:textId="77777777" w:rsidR="00945480" w:rsidRDefault="00945480" w:rsidP="009C650C">
      <w:pPr>
        <w:tabs>
          <w:tab w:val="left" w:pos="5715"/>
        </w:tabs>
        <w:jc w:val="right"/>
        <w:rPr>
          <w:rFonts w:ascii="Candara" w:hAnsi="Candara"/>
        </w:rPr>
      </w:pPr>
    </w:p>
    <w:p w14:paraId="1146C6B0" w14:textId="77777777" w:rsidR="00945480" w:rsidRDefault="00945480" w:rsidP="00945480">
      <w:pPr>
        <w:spacing w:after="40"/>
        <w:ind w:left="-29" w:right="-25"/>
        <w:rPr>
          <w:rFonts w:eastAsia="Calibri"/>
          <w:sz w:val="22"/>
          <w:szCs w:val="22"/>
        </w:rPr>
      </w:pPr>
      <w:r>
        <w:rPr>
          <w:rFonts w:eastAsia="Calibri"/>
          <w:noProof/>
          <w:sz w:val="22"/>
          <w:szCs w:val="22"/>
        </w:rPr>
        <w:lastRenderedPageBreak/>
        <mc:AlternateContent>
          <mc:Choice Requires="wpg">
            <w:drawing>
              <wp:inline distT="0" distB="0" distL="0" distR="0" wp14:anchorId="4E295232" wp14:editId="22432288">
                <wp:extent cx="6156960" cy="8890"/>
                <wp:effectExtent l="0" t="0" r="0" b="635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8890"/>
                          <a:chOff x="0" y="0"/>
                          <a:chExt cx="61569" cy="91"/>
                        </a:xfrm>
                      </wpg:grpSpPr>
                      <wps:wsp>
                        <wps:cNvPr id="2" name="Shape 21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569" cy="91"/>
                          </a:xfrm>
                          <a:custGeom>
                            <a:avLst/>
                            <a:gdLst>
                              <a:gd name="T0" fmla="*/ 0 w 6156960"/>
                              <a:gd name="T1" fmla="*/ 0 h 9144"/>
                              <a:gd name="T2" fmla="*/ 6156960 w 6156960"/>
                              <a:gd name="T3" fmla="*/ 0 h 9144"/>
                              <a:gd name="T4" fmla="*/ 6156960 w 6156960"/>
                              <a:gd name="T5" fmla="*/ 9144 h 9144"/>
                              <a:gd name="T6" fmla="*/ 0 w 6156960"/>
                              <a:gd name="T7" fmla="*/ 9144 h 9144"/>
                              <a:gd name="T8" fmla="*/ 0 w 6156960"/>
                              <a:gd name="T9" fmla="*/ 0 h 9144"/>
                              <a:gd name="T10" fmla="*/ 0 w 6156960"/>
                              <a:gd name="T11" fmla="*/ 0 h 9144"/>
                              <a:gd name="T12" fmla="*/ 6156960 w 615696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56960" h="9144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01521E" id="Gruppo 1" o:spid="_x0000_s1026" style="width:484.8pt;height:.7pt;mso-position-horizontal-relative:char;mso-position-vertical-relative:line" coordsize="6156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">
                <v:shape id="Shape 2125" o:spid="_x0000_s1027" style="position:absolute;width:61569;height:91;visibility:visible;mso-wrap-style:square;v-text-anchor:top" coordsize="61569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" path="m,l6156960,r,9144l,9144,,e" fillcolor="black" stroked="f" strokeweight="0">
                  <v:stroke miterlimit="83231f" joinstyle="miter"/>
                  <v:path arrowok="t" o:connecttype="custom" o:connectlocs="0,0;61569,0;61569,91;0,91;0,0" o:connectangles="0,0,0,0,0" textboxrect="0,0,6156960,9144"/>
                </v:shape>
                <w10:anchorlock/>
              </v:group>
            </w:pict>
          </mc:Fallback>
        </mc:AlternateContent>
      </w:r>
    </w:p>
    <w:p w14:paraId="6341103F" w14:textId="3AF987A4" w:rsidR="00945480" w:rsidRDefault="00945480" w:rsidP="00945480">
      <w:pPr>
        <w:spacing w:after="142"/>
      </w:pPr>
      <w:r>
        <w:rPr>
          <w:rFonts w:ascii="Times New Roman" w:eastAsia="Times New Roman" w:hAnsi="Times New Roman" w:cs="Times New Roman"/>
          <w:sz w:val="16"/>
        </w:rPr>
        <w:t xml:space="preserve">Allegato A – Da inoltrare alla segreteria </w:t>
      </w:r>
    </w:p>
    <w:p w14:paraId="52193793" w14:textId="77777777" w:rsidR="00945480" w:rsidRDefault="00945480" w:rsidP="00945480">
      <w:pPr>
        <w:ind w:left="106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1965" w:type="dxa"/>
        <w:tblInd w:w="0" w:type="dxa"/>
        <w:tblLook w:val="04A0" w:firstRow="1" w:lastRow="0" w:firstColumn="1" w:lastColumn="0" w:noHBand="0" w:noVBand="1"/>
      </w:tblPr>
      <w:tblGrid>
        <w:gridCol w:w="9781"/>
        <w:gridCol w:w="2184"/>
      </w:tblGrid>
      <w:tr w:rsidR="00945480" w14:paraId="1470EA2F" w14:textId="77777777" w:rsidTr="00945480">
        <w:trPr>
          <w:trHeight w:val="482"/>
        </w:trPr>
        <w:tc>
          <w:tcPr>
            <w:tcW w:w="9781" w:type="dxa"/>
            <w:hideMark/>
          </w:tcPr>
          <w:p w14:paraId="2C75D174" w14:textId="77777777" w:rsidR="00945480" w:rsidRDefault="00945480" w:rsidP="00945480">
            <w:pPr>
              <w:ind w:left="106"/>
              <w:rPr>
                <w:rFonts w:ascii="Times New Roman" w:eastAsia="Times New Roman" w:hAnsi="Times New Roman" w:cs="Times New Roman"/>
                <w:u w:val="single" w:color="000000"/>
              </w:rPr>
            </w:pPr>
            <w:r>
              <w:rPr>
                <w:rFonts w:ascii="Times New Roman" w:eastAsia="Times New Roman" w:hAnsi="Times New Roman" w:cs="Times New Roman"/>
              </w:rPr>
              <w:t>I sottoscritti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  <w:p w14:paraId="3EF11AD2" w14:textId="11D582D6" w:rsidR="00945480" w:rsidRDefault="00945480" w:rsidP="00945480">
            <w:pPr>
              <w:ind w:left="10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………………………………………………………………………</w:t>
            </w:r>
            <w:r w:rsidR="00B7441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(madre)</w:t>
            </w:r>
          </w:p>
        </w:tc>
        <w:tc>
          <w:tcPr>
            <w:tcW w:w="2184" w:type="dxa"/>
          </w:tcPr>
          <w:p w14:paraId="429EAF4C" w14:textId="77777777" w:rsidR="00945480" w:rsidRDefault="00945480" w:rsidP="00945480">
            <w:pPr>
              <w:ind w:right="62"/>
              <w:jc w:val="center"/>
            </w:pPr>
          </w:p>
          <w:p w14:paraId="5CB7DB9C" w14:textId="77777777" w:rsidR="00945480" w:rsidRDefault="00945480" w:rsidP="00945480">
            <w:pPr>
              <w:ind w:right="62"/>
              <w:jc w:val="center"/>
            </w:pPr>
          </w:p>
        </w:tc>
      </w:tr>
      <w:tr w:rsidR="00945480" w14:paraId="25F6AA7E" w14:textId="77777777" w:rsidTr="00945480">
        <w:trPr>
          <w:trHeight w:val="550"/>
        </w:trPr>
        <w:tc>
          <w:tcPr>
            <w:tcW w:w="9781" w:type="dxa"/>
            <w:hideMark/>
          </w:tcPr>
          <w:p w14:paraId="4AD4BFE0" w14:textId="77777777" w:rsidR="00945480" w:rsidRDefault="00945480">
            <w:pPr>
              <w:ind w:left="106"/>
              <w:rPr>
                <w:rFonts w:ascii="Times New Roman" w:eastAsia="Times New Roman" w:hAnsi="Times New Roman" w:cs="Times New Roman"/>
                <w:u w:val="single" w:color="000000"/>
              </w:rPr>
            </w:pPr>
          </w:p>
          <w:p w14:paraId="5ED1D40F" w14:textId="47090091" w:rsidR="00945480" w:rsidRDefault="00945480">
            <w:pPr>
              <w:ind w:left="106"/>
            </w:pPr>
            <w:r>
              <w:rPr>
                <w:rFonts w:ascii="Times New Roman" w:eastAsia="Times New Roman" w:hAnsi="Times New Roman" w:cs="Times New Roman"/>
                <w:u w:val="single" w:color="000000"/>
              </w:rPr>
              <w:t>………………………………………………………………………..</w:t>
            </w:r>
            <w:r w:rsidR="00B7441B"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>(padre)</w:t>
            </w:r>
          </w:p>
          <w:p w14:paraId="32C11B91" w14:textId="77777777" w:rsidR="00945480" w:rsidRDefault="0094548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84" w:type="dxa"/>
          </w:tcPr>
          <w:p w14:paraId="354B5488" w14:textId="77777777" w:rsidR="00945480" w:rsidRDefault="00945480">
            <w:pPr>
              <w:ind w:right="164"/>
              <w:jc w:val="right"/>
            </w:pPr>
          </w:p>
        </w:tc>
      </w:tr>
      <w:tr w:rsidR="00945480" w14:paraId="290FD7ED" w14:textId="77777777" w:rsidTr="00945480">
        <w:trPr>
          <w:trHeight w:val="553"/>
        </w:trPr>
        <w:tc>
          <w:tcPr>
            <w:tcW w:w="9781" w:type="dxa"/>
            <w:hideMark/>
          </w:tcPr>
          <w:p w14:paraId="02F76963" w14:textId="77777777" w:rsidR="00945480" w:rsidRDefault="00945480">
            <w:pPr>
              <w:ind w:left="106"/>
            </w:pPr>
            <w:r>
              <w:rPr>
                <w:rFonts w:ascii="Times New Roman" w:eastAsia="Times New Roman" w:hAnsi="Times New Roman" w:cs="Times New Roman"/>
              </w:rPr>
              <w:t>Genitori dell’alunna/o………………………………………………………</w:t>
            </w:r>
            <w:r w:rsidR="009D132F">
              <w:rPr>
                <w:rFonts w:ascii="Times New Roman" w:eastAsia="Times New Roman" w:hAnsi="Times New Roman" w:cs="Times New Roman"/>
              </w:rPr>
              <w:t>………………….</w:t>
            </w:r>
          </w:p>
          <w:p w14:paraId="6892A49F" w14:textId="77777777" w:rsidR="00945480" w:rsidRDefault="00945480"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184" w:type="dxa"/>
            <w:hideMark/>
          </w:tcPr>
          <w:p w14:paraId="5CC267AA" w14:textId="77777777" w:rsidR="00945480" w:rsidRDefault="00945480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5480" w14:paraId="0F406120" w14:textId="77777777" w:rsidTr="00945480">
        <w:trPr>
          <w:trHeight w:val="292"/>
        </w:trPr>
        <w:tc>
          <w:tcPr>
            <w:tcW w:w="9781" w:type="dxa"/>
            <w:hideMark/>
          </w:tcPr>
          <w:p w14:paraId="5FDB598A" w14:textId="3F6796B0" w:rsidR="00945480" w:rsidRDefault="00945480" w:rsidP="00945480">
            <w:pPr>
              <w:spacing w:line="360" w:lineRule="auto"/>
              <w:ind w:left="106" w:right="-201"/>
            </w:pPr>
            <w:r w:rsidRPr="00945480">
              <w:rPr>
                <w:rFonts w:ascii="Times New Roman" w:eastAsia="Times New Roman" w:hAnsi="Times New Roman" w:cs="Times New Roman"/>
              </w:rPr>
              <w:t>Frequentante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945480">
              <w:rPr>
                <w:rFonts w:ascii="Times New Roman" w:eastAsia="Times New Roman" w:hAnsi="Times New Roman" w:cs="Times New Roman"/>
              </w:rPr>
              <w:t>nell’anno scolastico 2020/21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4548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 classe: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………………………………</w:t>
            </w:r>
            <w:r w:rsidRPr="00945480">
              <w:rPr>
                <w:rFonts w:ascii="Times New Roman" w:eastAsia="Times New Roman" w:hAnsi="Times New Roman" w:cs="Times New Roman"/>
              </w:rPr>
              <w:t>di questa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</w:p>
        </w:tc>
        <w:tc>
          <w:tcPr>
            <w:tcW w:w="2184" w:type="dxa"/>
            <w:hideMark/>
          </w:tcPr>
          <w:p w14:paraId="7D06F70B" w14:textId="77777777" w:rsidR="00945480" w:rsidRDefault="00945480" w:rsidP="00945480">
            <w:pPr>
              <w:spacing w:line="360" w:lineRule="auto"/>
              <w:ind w:left="1096" w:right="264" w:firstLine="1096"/>
              <w:jc w:val="right"/>
            </w:pPr>
          </w:p>
        </w:tc>
      </w:tr>
    </w:tbl>
    <w:p w14:paraId="33DAD37B" w14:textId="77777777" w:rsidR="00945480" w:rsidRDefault="00945480" w:rsidP="00945480">
      <w:pPr>
        <w:spacing w:after="12" w:line="360" w:lineRule="auto"/>
        <w:ind w:left="106" w:right="31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</w:rPr>
        <w:t xml:space="preserve">Istituzione Scolastica, ritengono di dover segnalare che, a tutela della salute della/del propria/o figlia\o, come da certificato del proprio medico curante /pediatra allegato, vadano attivate le seguenti misure: </w:t>
      </w:r>
    </w:p>
    <w:p w14:paraId="6CEFDAC4" w14:textId="77777777" w:rsidR="00945480" w:rsidRDefault="00945480" w:rsidP="00945480"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A87D2D" w14:textId="040CB9E1" w:rsidR="00945480" w:rsidRDefault="00945480" w:rsidP="00945480">
      <w:pPr>
        <w:spacing w:after="11" w:line="247" w:lineRule="auto"/>
        <w:ind w:left="101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1:</w:t>
      </w:r>
      <w:r w:rsidR="00B7441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 </w:t>
      </w:r>
    </w:p>
    <w:p w14:paraId="02D6F773" w14:textId="77777777" w:rsidR="00945480" w:rsidRDefault="00945480" w:rsidP="00945480">
      <w:pPr>
        <w:spacing w:after="11" w:line="247" w:lineRule="auto"/>
        <w:ind w:left="101" w:hanging="10"/>
      </w:pPr>
    </w:p>
    <w:p w14:paraId="0BDFB0ED" w14:textId="77777777" w:rsidR="00945480" w:rsidRDefault="00945480" w:rsidP="00945480">
      <w:r>
        <w:rPr>
          <w:rFonts w:ascii="Times New Roman" w:eastAsia="Times New Roman" w:hAnsi="Times New Roman" w:cs="Times New Roman"/>
        </w:rPr>
        <w:t xml:space="preserve"> </w:t>
      </w:r>
    </w:p>
    <w:p w14:paraId="1F9325C8" w14:textId="77439B57" w:rsidR="00945480" w:rsidRDefault="00945480" w:rsidP="00945480">
      <w:pPr>
        <w:spacing w:after="11" w:line="247" w:lineRule="auto"/>
        <w:ind w:left="101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2:</w:t>
      </w:r>
      <w:r w:rsidR="00B7441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........................................................................................................................................................... </w:t>
      </w:r>
    </w:p>
    <w:p w14:paraId="6B1D1E2B" w14:textId="77777777" w:rsidR="00945480" w:rsidRDefault="00945480" w:rsidP="00945480">
      <w:pPr>
        <w:spacing w:after="11" w:line="247" w:lineRule="auto"/>
        <w:ind w:left="101" w:hanging="10"/>
      </w:pPr>
    </w:p>
    <w:p w14:paraId="571B553D" w14:textId="77777777" w:rsidR="00945480" w:rsidRDefault="00945480" w:rsidP="00945480">
      <w:r>
        <w:rPr>
          <w:rFonts w:ascii="Times New Roman" w:eastAsia="Times New Roman" w:hAnsi="Times New Roman" w:cs="Times New Roman"/>
        </w:rPr>
        <w:t xml:space="preserve"> </w:t>
      </w:r>
    </w:p>
    <w:p w14:paraId="4EA1DFE6" w14:textId="0736B9B6" w:rsidR="00945480" w:rsidRPr="00B7441B" w:rsidRDefault="00945480" w:rsidP="00B7441B">
      <w:pPr>
        <w:spacing w:after="11" w:line="247" w:lineRule="auto"/>
        <w:ind w:left="101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="00B7441B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3317531F" w14:textId="77777777" w:rsidR="00945480" w:rsidRDefault="00945480" w:rsidP="00945480">
      <w:pPr>
        <w:spacing w:after="11" w:line="247" w:lineRule="auto"/>
        <w:ind w:left="10" w:hanging="10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0DC9A90" w14:textId="77777777" w:rsidR="00945480" w:rsidRDefault="00945480" w:rsidP="00945480">
      <w:r>
        <w:rPr>
          <w:rFonts w:ascii="Times New Roman" w:eastAsia="Times New Roman" w:hAnsi="Times New Roman" w:cs="Times New Roman"/>
        </w:rPr>
        <w:t xml:space="preserve"> </w:t>
      </w:r>
    </w:p>
    <w:p w14:paraId="4A225908" w14:textId="597F2FCA" w:rsidR="00945480" w:rsidRDefault="00945480" w:rsidP="00945480">
      <w:pPr>
        <w:spacing w:after="145" w:line="247" w:lineRule="auto"/>
        <w:ind w:left="101" w:hanging="10"/>
      </w:pPr>
      <w:r>
        <w:rPr>
          <w:rFonts w:ascii="Times New Roman" w:eastAsia="Times New Roman" w:hAnsi="Times New Roman" w:cs="Times New Roman"/>
        </w:rPr>
        <w:t xml:space="preserve">I sottoscritti si impegnano a comunicare tempestivamente qualsiasi variazione.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2BE7621" w14:textId="77777777" w:rsidR="00945480" w:rsidRDefault="00945480" w:rsidP="00945480">
      <w:pPr>
        <w:spacing w:after="205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7FC68AE1" w14:textId="77777777" w:rsidR="00945480" w:rsidRDefault="00945480" w:rsidP="00945480">
      <w:pPr>
        <w:spacing w:after="11" w:line="247" w:lineRule="auto"/>
        <w:ind w:left="101" w:hanging="10"/>
      </w:pPr>
      <w:r>
        <w:rPr>
          <w:rFonts w:ascii="Times New Roman" w:eastAsia="Times New Roman" w:hAnsi="Times New Roman" w:cs="Times New Roman"/>
        </w:rPr>
        <w:t xml:space="preserve">Data </w:t>
      </w:r>
    </w:p>
    <w:p w14:paraId="7ECAD118" w14:textId="77777777" w:rsidR="00945480" w:rsidRDefault="00945480" w:rsidP="00945480">
      <w:pPr>
        <w:spacing w:after="11" w:line="247" w:lineRule="auto"/>
        <w:ind w:left="6382" w:hanging="10"/>
      </w:pPr>
      <w:r>
        <w:rPr>
          <w:rFonts w:ascii="Times New Roman" w:eastAsia="Times New Roman" w:hAnsi="Times New Roman" w:cs="Times New Roman"/>
        </w:rPr>
        <w:t xml:space="preserve">Firma di entrambi i genitori </w:t>
      </w:r>
    </w:p>
    <w:p w14:paraId="45C4938F" w14:textId="77777777" w:rsidR="00945480" w:rsidRDefault="00945480" w:rsidP="00945480">
      <w:pPr>
        <w:ind w:left="316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215DA8F2" w14:textId="77777777" w:rsidR="00945480" w:rsidRDefault="00945480" w:rsidP="00945480">
      <w:pPr>
        <w:spacing w:after="11" w:line="247" w:lineRule="auto"/>
        <w:ind w:left="6382" w:hanging="10"/>
      </w:pPr>
      <w:r>
        <w:rPr>
          <w:rFonts w:ascii="Times New Roman" w:eastAsia="Times New Roman" w:hAnsi="Times New Roman" w:cs="Times New Roman"/>
        </w:rPr>
        <w:t xml:space="preserve">___________________________ </w:t>
      </w:r>
    </w:p>
    <w:p w14:paraId="21271725" w14:textId="77777777" w:rsidR="00945480" w:rsidRDefault="00945480" w:rsidP="00945480">
      <w:pPr>
        <w:ind w:left="3162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3AFA800" w14:textId="77777777" w:rsidR="00945480" w:rsidRDefault="00945480" w:rsidP="00945480">
      <w:pPr>
        <w:spacing w:after="234" w:line="247" w:lineRule="auto"/>
        <w:ind w:left="6408" w:hanging="10"/>
      </w:pPr>
      <w:r>
        <w:rPr>
          <w:rFonts w:ascii="Times New Roman" w:eastAsia="Times New Roman" w:hAnsi="Times New Roman" w:cs="Times New Roman"/>
        </w:rPr>
        <w:t xml:space="preserve">___________________________ </w:t>
      </w:r>
    </w:p>
    <w:p w14:paraId="34CD05BB" w14:textId="77777777" w:rsidR="00945480" w:rsidRDefault="00945480" w:rsidP="00945480">
      <w:pPr>
        <w:spacing w:after="211"/>
      </w:pPr>
      <w:r>
        <w:rPr>
          <w:rFonts w:ascii="Times New Roman" w:eastAsia="Times New Roman" w:hAnsi="Times New Roman" w:cs="Times New Roman"/>
        </w:rPr>
        <w:t xml:space="preserve"> </w:t>
      </w:r>
    </w:p>
    <w:p w14:paraId="3861A8FB" w14:textId="77777777" w:rsidR="00945480" w:rsidRDefault="00945480" w:rsidP="00945480">
      <w:r>
        <w:rPr>
          <w:rFonts w:ascii="Times New Roman" w:eastAsia="Times New Roman" w:hAnsi="Times New Roman" w:cs="Times New Roman"/>
        </w:rPr>
        <w:t xml:space="preserve"> </w:t>
      </w:r>
    </w:p>
    <w:p w14:paraId="159C7B0E" w14:textId="77777777" w:rsidR="00945480" w:rsidRPr="009C650C" w:rsidRDefault="00945480" w:rsidP="00945480">
      <w:pPr>
        <w:tabs>
          <w:tab w:val="left" w:pos="5715"/>
        </w:tabs>
        <w:jc w:val="both"/>
        <w:rPr>
          <w:rFonts w:ascii="Candara" w:hAnsi="Candara"/>
        </w:rPr>
      </w:pPr>
    </w:p>
    <w:sectPr w:rsidR="00945480" w:rsidRPr="009C650C" w:rsidSect="00C97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BB099" w14:textId="77777777" w:rsidR="00E72186" w:rsidRDefault="00E72186" w:rsidP="000C52E4">
      <w:r>
        <w:separator/>
      </w:r>
    </w:p>
  </w:endnote>
  <w:endnote w:type="continuationSeparator" w:id="0">
    <w:p w14:paraId="0DA920B2" w14:textId="77777777" w:rsidR="00E72186" w:rsidRDefault="00E72186" w:rsidP="000C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2579C" w14:textId="77777777" w:rsidR="00E72186" w:rsidRDefault="00E72186" w:rsidP="000C52E4">
      <w:r>
        <w:separator/>
      </w:r>
    </w:p>
  </w:footnote>
  <w:footnote w:type="continuationSeparator" w:id="0">
    <w:p w14:paraId="6FD1B201" w14:textId="77777777" w:rsidR="00E72186" w:rsidRDefault="00E72186" w:rsidP="000C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53502"/>
    <w:multiLevelType w:val="hybridMultilevel"/>
    <w:tmpl w:val="D520E6C0"/>
    <w:lvl w:ilvl="0" w:tplc="ED7EB55A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78AE"/>
    <w:multiLevelType w:val="hybridMultilevel"/>
    <w:tmpl w:val="DF624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0072A"/>
    <w:multiLevelType w:val="hybridMultilevel"/>
    <w:tmpl w:val="02B88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8189C"/>
    <w:multiLevelType w:val="hybridMultilevel"/>
    <w:tmpl w:val="8412241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87155A"/>
    <w:multiLevelType w:val="hybridMultilevel"/>
    <w:tmpl w:val="B82606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06A59"/>
    <w:multiLevelType w:val="hybridMultilevel"/>
    <w:tmpl w:val="4D7CF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D114C"/>
    <w:multiLevelType w:val="hybridMultilevel"/>
    <w:tmpl w:val="94982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054FF"/>
    <w:multiLevelType w:val="hybridMultilevel"/>
    <w:tmpl w:val="14D0D3F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C26DE"/>
    <w:multiLevelType w:val="hybridMultilevel"/>
    <w:tmpl w:val="DC821EE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19"/>
    <w:rsid w:val="000065C3"/>
    <w:rsid w:val="000A47DD"/>
    <w:rsid w:val="000C52E4"/>
    <w:rsid w:val="00102319"/>
    <w:rsid w:val="00115F79"/>
    <w:rsid w:val="00155218"/>
    <w:rsid w:val="00156721"/>
    <w:rsid w:val="00187964"/>
    <w:rsid w:val="0019489C"/>
    <w:rsid w:val="001D4439"/>
    <w:rsid w:val="002002DE"/>
    <w:rsid w:val="00224218"/>
    <w:rsid w:val="002551F5"/>
    <w:rsid w:val="002660A3"/>
    <w:rsid w:val="002D2DBF"/>
    <w:rsid w:val="002F7C42"/>
    <w:rsid w:val="003071E2"/>
    <w:rsid w:val="00320554"/>
    <w:rsid w:val="00320A3F"/>
    <w:rsid w:val="00353B24"/>
    <w:rsid w:val="00387498"/>
    <w:rsid w:val="00393001"/>
    <w:rsid w:val="00410A84"/>
    <w:rsid w:val="00476251"/>
    <w:rsid w:val="00493798"/>
    <w:rsid w:val="00493A6B"/>
    <w:rsid w:val="004A1717"/>
    <w:rsid w:val="004B48A9"/>
    <w:rsid w:val="005672C6"/>
    <w:rsid w:val="006650CD"/>
    <w:rsid w:val="006959D8"/>
    <w:rsid w:val="006F0F5B"/>
    <w:rsid w:val="006F3EB5"/>
    <w:rsid w:val="00710458"/>
    <w:rsid w:val="00732787"/>
    <w:rsid w:val="00785AEF"/>
    <w:rsid w:val="007B5CAE"/>
    <w:rsid w:val="007D2E86"/>
    <w:rsid w:val="008244A6"/>
    <w:rsid w:val="0083506F"/>
    <w:rsid w:val="00866772"/>
    <w:rsid w:val="009378AA"/>
    <w:rsid w:val="00941A88"/>
    <w:rsid w:val="00945480"/>
    <w:rsid w:val="009508EC"/>
    <w:rsid w:val="00994B93"/>
    <w:rsid w:val="009A432B"/>
    <w:rsid w:val="009C650C"/>
    <w:rsid w:val="009D132F"/>
    <w:rsid w:val="009E6E36"/>
    <w:rsid w:val="00AE4A24"/>
    <w:rsid w:val="00B7441B"/>
    <w:rsid w:val="00BA1EF1"/>
    <w:rsid w:val="00BB34A2"/>
    <w:rsid w:val="00C215BA"/>
    <w:rsid w:val="00C90BB6"/>
    <w:rsid w:val="00C9662C"/>
    <w:rsid w:val="00C97C80"/>
    <w:rsid w:val="00CB5D7C"/>
    <w:rsid w:val="00CD6BBC"/>
    <w:rsid w:val="00CE621C"/>
    <w:rsid w:val="00D13F8E"/>
    <w:rsid w:val="00D83023"/>
    <w:rsid w:val="00DF4B22"/>
    <w:rsid w:val="00E04C5A"/>
    <w:rsid w:val="00E37FA1"/>
    <w:rsid w:val="00E72186"/>
    <w:rsid w:val="00EA6666"/>
    <w:rsid w:val="00EB0CE0"/>
    <w:rsid w:val="00EB2C2C"/>
    <w:rsid w:val="00EE2032"/>
    <w:rsid w:val="00EE6A20"/>
    <w:rsid w:val="00F136AE"/>
    <w:rsid w:val="00F15796"/>
    <w:rsid w:val="00F75496"/>
    <w:rsid w:val="00F90F32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11C83"/>
  <w15:docId w15:val="{181B4423-7A0E-4A40-9F47-B39C7532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717"/>
    <w:pPr>
      <w:spacing w:after="0" w:line="240" w:lineRule="auto"/>
      <w:jc w:val="left"/>
    </w:pPr>
    <w:rPr>
      <w:rFonts w:eastAsiaTheme="minorEastAsia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94B9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Comic Sans MS" w:eastAsia="Times New Roman" w:hAnsi="Comic Sans MS" w:cs="Times New Roman"/>
      <w:spacing w:val="20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994B93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Comic Sans MS" w:eastAsia="Times New Roman" w:hAnsi="Comic Sans MS" w:cs="Times New Roman"/>
      <w:b/>
      <w:spacing w:val="20"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994B93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Comic Sans MS" w:eastAsia="Times New Roman" w:hAnsi="Comic Sans MS" w:cs="Times New Roman"/>
      <w:b/>
      <w:spacing w:val="2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0231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3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319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5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52E4"/>
    <w:rPr>
      <w:rFonts w:eastAsiaTheme="minorEastAsia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C5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52E4"/>
    <w:rPr>
      <w:rFonts w:eastAsiaTheme="minorEastAsia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94B93"/>
    <w:rPr>
      <w:rFonts w:ascii="Comic Sans MS" w:eastAsia="Times New Roman" w:hAnsi="Comic Sans MS" w:cs="Times New Roman"/>
      <w:spacing w:val="20"/>
      <w:sz w:val="20"/>
      <w:szCs w:val="20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94B93"/>
    <w:rPr>
      <w:rFonts w:ascii="Comic Sans MS" w:eastAsia="Times New Roman" w:hAnsi="Comic Sans MS" w:cs="Times New Roman"/>
      <w:b/>
      <w:spacing w:val="20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994B93"/>
    <w:rPr>
      <w:rFonts w:ascii="Comic Sans MS" w:eastAsia="Times New Roman" w:hAnsi="Comic Sans MS" w:cs="Times New Roman"/>
      <w:b/>
      <w:spacing w:val="20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4B93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semiHidden/>
    <w:rsid w:val="00994B9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pacing w:val="2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94B93"/>
    <w:rPr>
      <w:rFonts w:ascii="Times New Roman" w:eastAsia="Times New Roman" w:hAnsi="Times New Roman" w:cs="Times New Roman"/>
      <w:color w:val="000000"/>
      <w:spacing w:val="2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C650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C650C"/>
    <w:rPr>
      <w:rFonts w:eastAsiaTheme="minorEastAsia"/>
      <w:sz w:val="24"/>
      <w:szCs w:val="24"/>
      <w:lang w:eastAsia="it-IT"/>
    </w:rPr>
  </w:style>
  <w:style w:type="table" w:customStyle="1" w:styleId="TableGrid">
    <w:name w:val="TableGrid"/>
    <w:rsid w:val="00945480"/>
    <w:pPr>
      <w:spacing w:after="0" w:line="240" w:lineRule="auto"/>
      <w:jc w:val="left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uiPriority w:val="20"/>
    <w:qFormat/>
    <w:rsid w:val="009D13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8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SEGRETERIA-vice</dc:creator>
  <cp:lastModifiedBy>Anna Maria Giglioni</cp:lastModifiedBy>
  <cp:revision>2</cp:revision>
  <cp:lastPrinted>2020-01-13T13:13:00Z</cp:lastPrinted>
  <dcterms:created xsi:type="dcterms:W3CDTF">2020-09-09T16:23:00Z</dcterms:created>
  <dcterms:modified xsi:type="dcterms:W3CDTF">2020-09-09T16:23:00Z</dcterms:modified>
</cp:coreProperties>
</file>