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89" w:rsidRDefault="003D6370" w:rsidP="003D6370">
      <w:pPr>
        <w:jc w:val="center"/>
      </w:pPr>
      <w:r w:rsidRPr="003D6370">
        <w:drawing>
          <wp:inline distT="0" distB="0" distL="0" distR="0">
            <wp:extent cx="4680541" cy="1752147"/>
            <wp:effectExtent l="19050" t="0" r="575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327" cy="17565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370" w:rsidRDefault="003D6370" w:rsidP="003D6370">
      <w:pPr>
        <w:spacing w:after="0"/>
        <w:jc w:val="right"/>
      </w:pPr>
      <w:r>
        <w:t xml:space="preserve">Alle famiglie e agli alunni delle classi </w:t>
      </w:r>
      <w:r w:rsidRPr="003D6370">
        <w:rPr>
          <w:b/>
        </w:rPr>
        <w:t>seconde e terze</w:t>
      </w:r>
    </w:p>
    <w:p w:rsidR="003D6370" w:rsidRDefault="003D6370" w:rsidP="003D6370">
      <w:pPr>
        <w:spacing w:after="0"/>
        <w:jc w:val="right"/>
      </w:pPr>
      <w:r>
        <w:t>della scuola secondaria di primo grado</w:t>
      </w:r>
    </w:p>
    <w:p w:rsidR="003D6370" w:rsidRDefault="003D6370" w:rsidP="007E0DBB">
      <w:pPr>
        <w:spacing w:after="0"/>
        <w:jc w:val="right"/>
      </w:pPr>
      <w:r>
        <w:t>Benedetto Marcello</w:t>
      </w:r>
    </w:p>
    <w:p w:rsidR="003D6370" w:rsidRDefault="003D6370" w:rsidP="003D6370">
      <w:pPr>
        <w:spacing w:after="0"/>
        <w:jc w:val="right"/>
      </w:pPr>
    </w:p>
    <w:p w:rsidR="003D6370" w:rsidRDefault="003D6370" w:rsidP="003D6370">
      <w:pPr>
        <w:spacing w:after="0"/>
        <w:jc w:val="right"/>
      </w:pPr>
      <w:r>
        <w:t>Milano, 9 settembre 2020</w:t>
      </w:r>
    </w:p>
    <w:p w:rsidR="003D6370" w:rsidRDefault="003D6370" w:rsidP="003D6370">
      <w:pPr>
        <w:spacing w:after="0"/>
        <w:jc w:val="right"/>
      </w:pPr>
    </w:p>
    <w:p w:rsidR="003D6370" w:rsidRPr="003D6370" w:rsidRDefault="003D6370" w:rsidP="003D6370">
      <w:pPr>
        <w:spacing w:after="0"/>
        <w:rPr>
          <w:b/>
        </w:rPr>
      </w:pPr>
      <w:r w:rsidRPr="003D6370">
        <w:rPr>
          <w:b/>
        </w:rPr>
        <w:t xml:space="preserve">OGGETTO: ORARIO PRIMO GIORNO DELLE CLASSI SECONDE E TERZE </w:t>
      </w:r>
    </w:p>
    <w:p w:rsidR="003D6370" w:rsidRDefault="003D6370" w:rsidP="003D6370">
      <w:pPr>
        <w:spacing w:after="0"/>
        <w:rPr>
          <w:b/>
        </w:rPr>
      </w:pPr>
    </w:p>
    <w:p w:rsidR="003D6370" w:rsidRDefault="003D6370" w:rsidP="003D6370">
      <w:pPr>
        <w:spacing w:after="0"/>
        <w:jc w:val="both"/>
      </w:pPr>
      <w:r>
        <w:t>Si comunica l’orario di scuola di lunedì 14 settembre per le classi seconde e terze della scuola secondaria di primo grado Benedetto Marcello.</w:t>
      </w:r>
    </w:p>
    <w:p w:rsidR="003D6370" w:rsidRDefault="003D6370" w:rsidP="003D6370">
      <w:pPr>
        <w:spacing w:after="0"/>
        <w:jc w:val="both"/>
      </w:pPr>
      <w:r>
        <w:t>Si raccomanda agli alunni di portare l’occorrente per il regolare svolgimento delle lezioni.</w:t>
      </w:r>
    </w:p>
    <w:p w:rsidR="003D6370" w:rsidRDefault="003D6370" w:rsidP="003D6370">
      <w:pPr>
        <w:spacing w:after="0"/>
        <w:jc w:val="both"/>
      </w:pPr>
    </w:p>
    <w:tbl>
      <w:tblPr>
        <w:tblW w:w="9774" w:type="dxa"/>
        <w:tblInd w:w="3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0"/>
        <w:gridCol w:w="2174"/>
        <w:gridCol w:w="2466"/>
        <w:gridCol w:w="3674"/>
      </w:tblGrid>
      <w:tr w:rsidR="003D6370" w:rsidRPr="007F038F" w:rsidTr="007E0DBB">
        <w:trPr>
          <w:trHeight w:val="504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INGRESSO</w:t>
            </w:r>
          </w:p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USCITA ORA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6203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DOCENTI COINVOLTI</w:t>
            </w:r>
          </w:p>
        </w:tc>
      </w:tr>
      <w:tr w:rsidR="003D6370" w:rsidRPr="007F038F" w:rsidTr="007E0DBB">
        <w:trPr>
          <w:trHeight w:val="252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2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12.40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3D637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PIERINI –  MESSERE</w:t>
            </w:r>
          </w:p>
        </w:tc>
      </w:tr>
      <w:tr w:rsidR="003D6370" w:rsidRPr="007F038F" w:rsidTr="007E0DBB">
        <w:trPr>
          <w:trHeight w:val="26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2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12.30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3D637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FONTANA </w:t>
            </w:r>
          </w:p>
        </w:tc>
      </w:tr>
      <w:tr w:rsidR="003D6370" w:rsidRPr="007F038F" w:rsidTr="007E0DBB">
        <w:trPr>
          <w:trHeight w:val="252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2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12.50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6203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GALIMBERTI</w:t>
            </w:r>
          </w:p>
        </w:tc>
      </w:tr>
      <w:tr w:rsidR="003D6370" w:rsidRPr="007F038F" w:rsidTr="007E0DBB">
        <w:trPr>
          <w:trHeight w:val="26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2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12.40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6203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OCCHIPINTI</w:t>
            </w:r>
          </w:p>
        </w:tc>
      </w:tr>
      <w:tr w:rsidR="003D6370" w:rsidRPr="007F038F" w:rsidTr="007E0DBB">
        <w:trPr>
          <w:trHeight w:val="252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2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12.50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3D637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BENECCHI </w:t>
            </w:r>
          </w:p>
        </w:tc>
      </w:tr>
      <w:tr w:rsidR="003D6370" w:rsidRPr="007F038F" w:rsidTr="007E0DBB">
        <w:trPr>
          <w:trHeight w:val="26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2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12.50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3D637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BUCALO </w:t>
            </w:r>
          </w:p>
        </w:tc>
      </w:tr>
      <w:tr w:rsidR="003D6370" w:rsidRPr="007F038F" w:rsidTr="007E0DBB">
        <w:trPr>
          <w:trHeight w:val="252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3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12.50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3D637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ZANELLA – POIDOMANI </w:t>
            </w:r>
          </w:p>
        </w:tc>
      </w:tr>
      <w:tr w:rsidR="003D6370" w:rsidRPr="007F038F" w:rsidTr="007E0DBB">
        <w:trPr>
          <w:trHeight w:val="26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3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12.40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6203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COLLIMEDAGLIA</w:t>
            </w:r>
          </w:p>
        </w:tc>
      </w:tr>
      <w:tr w:rsidR="003D6370" w:rsidRPr="007F038F" w:rsidTr="007E0DBB">
        <w:trPr>
          <w:trHeight w:val="252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3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12.40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6203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RICCIARDI</w:t>
            </w:r>
          </w:p>
        </w:tc>
      </w:tr>
      <w:tr w:rsidR="003D6370" w:rsidRPr="007F038F" w:rsidTr="007E0DBB">
        <w:trPr>
          <w:trHeight w:val="26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3D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12.50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6203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DONATI - VALLE</w:t>
            </w:r>
          </w:p>
        </w:tc>
      </w:tr>
      <w:tr w:rsidR="003D6370" w:rsidRPr="007F038F" w:rsidTr="007E0DBB">
        <w:trPr>
          <w:trHeight w:val="252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3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12.30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3D637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TEALDI  </w:t>
            </w:r>
          </w:p>
        </w:tc>
      </w:tr>
      <w:tr w:rsidR="003D6370" w:rsidRPr="007F038F" w:rsidTr="007E0DBB">
        <w:trPr>
          <w:trHeight w:val="26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3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12.50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62039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LOMBARDI</w:t>
            </w:r>
          </w:p>
        </w:tc>
      </w:tr>
      <w:tr w:rsidR="003D6370" w:rsidRPr="007F038F" w:rsidTr="007E0DBB">
        <w:trPr>
          <w:trHeight w:val="489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3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10.40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6370" w:rsidRPr="007F038F" w:rsidRDefault="003D6370" w:rsidP="00620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038F">
              <w:rPr>
                <w:rFonts w:ascii="Arial" w:eastAsia="Times New Roman" w:hAnsi="Arial" w:cs="Arial"/>
                <w:color w:val="000000"/>
                <w:lang w:eastAsia="it-IT"/>
              </w:rPr>
              <w:t>12.40</w:t>
            </w:r>
          </w:p>
        </w:tc>
        <w:tc>
          <w:tcPr>
            <w:tcW w:w="3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6370" w:rsidRPr="007F038F" w:rsidRDefault="003D6370" w:rsidP="003D6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>FAVUZZA</w:t>
            </w: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 </w:t>
            </w:r>
          </w:p>
        </w:tc>
      </w:tr>
    </w:tbl>
    <w:p w:rsidR="003D6370" w:rsidRDefault="003D6370" w:rsidP="007E0DBB">
      <w:pPr>
        <w:spacing w:after="0"/>
      </w:pPr>
    </w:p>
    <w:p w:rsidR="003D6370" w:rsidRDefault="003D6370" w:rsidP="003D6370">
      <w:pPr>
        <w:spacing w:after="0"/>
        <w:ind w:left="5760" w:firstLine="720"/>
      </w:pPr>
      <w:r>
        <w:t>La Dirigente scolastica</w:t>
      </w:r>
    </w:p>
    <w:p w:rsidR="003D6370" w:rsidRDefault="003D6370" w:rsidP="003D6370">
      <w:pPr>
        <w:spacing w:after="0"/>
        <w:jc w:val="center"/>
      </w:pPr>
      <w:r>
        <w:t xml:space="preserve">                                                                                       Prof.ssa </w:t>
      </w:r>
      <w:proofErr w:type="spellStart"/>
      <w:r>
        <w:t>Donatina</w:t>
      </w:r>
      <w:proofErr w:type="spellEnd"/>
      <w:r>
        <w:t xml:space="preserve"> De Caprio</w:t>
      </w:r>
    </w:p>
    <w:p w:rsidR="003D6370" w:rsidRDefault="003D6370" w:rsidP="003D6370">
      <w:pPr>
        <w:spacing w:after="0"/>
        <w:jc w:val="right"/>
      </w:pPr>
      <w:r>
        <w:rPr>
          <w:rFonts w:ascii="Candara" w:eastAsia="Candara" w:hAnsi="Candara" w:cs="Candara"/>
          <w:sz w:val="28"/>
          <w:szCs w:val="28"/>
        </w:rPr>
        <w:t xml:space="preserve">   </w:t>
      </w:r>
      <w:r>
        <w:rPr>
          <w:rFonts w:ascii="Candara" w:eastAsia="Candara" w:hAnsi="Candara" w:cs="Candara"/>
          <w:sz w:val="28"/>
          <w:szCs w:val="28"/>
        </w:rPr>
        <w:tab/>
      </w:r>
      <w:r>
        <w:rPr>
          <w:rFonts w:ascii="Candara" w:eastAsia="Candara" w:hAnsi="Candara" w:cs="Candara"/>
          <w:sz w:val="28"/>
          <w:szCs w:val="28"/>
        </w:rPr>
        <w:tab/>
      </w:r>
      <w:r>
        <w:rPr>
          <w:rFonts w:ascii="Candara" w:eastAsia="Candara" w:hAnsi="Candara" w:cs="Candara"/>
          <w:sz w:val="28"/>
          <w:szCs w:val="28"/>
        </w:rPr>
        <w:tab/>
      </w:r>
      <w:r>
        <w:rPr>
          <w:rFonts w:ascii="Candara" w:eastAsia="Candara" w:hAnsi="Candara" w:cs="Candara"/>
          <w:sz w:val="28"/>
          <w:szCs w:val="28"/>
        </w:rPr>
        <w:tab/>
      </w:r>
      <w:r>
        <w:rPr>
          <w:rFonts w:ascii="Candara" w:eastAsia="Candara" w:hAnsi="Candara" w:cs="Candara"/>
          <w:sz w:val="28"/>
          <w:szCs w:val="28"/>
        </w:rPr>
        <w:tab/>
      </w:r>
      <w:r>
        <w:rPr>
          <w:rFonts w:ascii="Candara" w:eastAsia="Candara" w:hAnsi="Candara" w:cs="Candara"/>
          <w:sz w:val="28"/>
          <w:szCs w:val="28"/>
        </w:rPr>
        <w:tab/>
        <w:t xml:space="preserve"> </w:t>
      </w:r>
      <w:r>
        <w:rPr>
          <w:rFonts w:ascii="Candara" w:eastAsia="Candara" w:hAnsi="Candara" w:cs="Candara"/>
        </w:rPr>
        <w:t xml:space="preserve">(Firma omessa ai sensi dell’art.3 del </w:t>
      </w:r>
      <w:proofErr w:type="spellStart"/>
      <w:r>
        <w:rPr>
          <w:rFonts w:ascii="Candara" w:eastAsia="Candara" w:hAnsi="Candara" w:cs="Candara"/>
        </w:rPr>
        <w:t>D.Lgs</w:t>
      </w:r>
      <w:proofErr w:type="spellEnd"/>
      <w:r>
        <w:rPr>
          <w:rFonts w:ascii="Candara" w:eastAsia="Candara" w:hAnsi="Candara" w:cs="Candara"/>
        </w:rPr>
        <w:t xml:space="preserve"> n.39 del 93)</w:t>
      </w:r>
    </w:p>
    <w:sectPr w:rsidR="003D6370" w:rsidSect="003D6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D6370"/>
    <w:rsid w:val="00050F84"/>
    <w:rsid w:val="00134583"/>
    <w:rsid w:val="00253287"/>
    <w:rsid w:val="003D6370"/>
    <w:rsid w:val="007E0DBB"/>
    <w:rsid w:val="008906B6"/>
    <w:rsid w:val="00D6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25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6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benedetto.marcello@gmail.com</dc:creator>
  <cp:keywords/>
  <dc:description/>
  <cp:lastModifiedBy>benedetto.marcello@gmail.com</cp:lastModifiedBy>
  <cp:revision>1</cp:revision>
  <dcterms:created xsi:type="dcterms:W3CDTF">2020-09-09T14:50:00Z</dcterms:created>
  <dcterms:modified xsi:type="dcterms:W3CDTF">2020-09-09T15:04:00Z</dcterms:modified>
</cp:coreProperties>
</file>